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323" w:rsidRDefault="00A57323" w:rsidP="00A57323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附件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：</w:t>
      </w:r>
    </w:p>
    <w:p w:rsidR="00A57323" w:rsidRDefault="00A57323" w:rsidP="00A57323">
      <w:pPr>
        <w:spacing w:afterLines="100" w:after="312" w:line="360" w:lineRule="auto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公共教学部课程网络资源建设与课堂应用竞赛学生评价表</w:t>
      </w:r>
    </w:p>
    <w:tbl>
      <w:tblPr>
        <w:tblStyle w:val="a3"/>
        <w:tblW w:w="818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4"/>
        <w:gridCol w:w="3966"/>
        <w:gridCol w:w="851"/>
        <w:gridCol w:w="850"/>
        <w:gridCol w:w="993"/>
        <w:gridCol w:w="850"/>
      </w:tblGrid>
      <w:tr w:rsidR="00A57323" w:rsidTr="00A57323">
        <w:trPr>
          <w:trHeight w:val="52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57323" w:rsidRDefault="00A57323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序</w:t>
            </w:r>
            <w:r>
              <w:rPr>
                <w:rFonts w:ascii="微软雅黑" w:eastAsia="微软雅黑" w:hAnsi="微软雅黑" w:cs="微软雅黑" w:hint="eastAsia"/>
                <w:b/>
                <w:szCs w:val="21"/>
              </w:rPr>
              <w:t>号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57323" w:rsidRDefault="00A57323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szCs w:val="21"/>
              </w:rPr>
              <w:t>评价内容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57323" w:rsidRDefault="00A57323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szCs w:val="21"/>
              </w:rPr>
              <w:t>权重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57323" w:rsidRDefault="00A57323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szCs w:val="21"/>
              </w:rPr>
              <w:t>评价等级</w:t>
            </w:r>
          </w:p>
        </w:tc>
      </w:tr>
      <w:tr w:rsidR="00A57323" w:rsidTr="00A57323">
        <w:trPr>
          <w:trHeight w:val="40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323" w:rsidRDefault="00A57323">
            <w:pPr>
              <w:widowControl/>
              <w:jc w:val="left"/>
              <w:rPr>
                <w:rFonts w:eastAsiaTheme="minorEastAsia"/>
                <w:b/>
                <w:szCs w:val="21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323" w:rsidRDefault="00A57323">
            <w:pPr>
              <w:widowControl/>
              <w:jc w:val="left"/>
              <w:rPr>
                <w:rFonts w:eastAsiaTheme="minorEastAsia"/>
                <w:b/>
                <w:szCs w:val="21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323" w:rsidRDefault="00A57323">
            <w:pPr>
              <w:widowControl/>
              <w:jc w:val="left"/>
              <w:rPr>
                <w:rFonts w:eastAsiaTheme="minorEastAsia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57323" w:rsidRDefault="00A57323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57323" w:rsidRDefault="00A57323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57323" w:rsidRDefault="00A57323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C</w:t>
            </w:r>
          </w:p>
        </w:tc>
      </w:tr>
      <w:tr w:rsidR="00A57323" w:rsidTr="00A573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323" w:rsidRDefault="00A57323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323" w:rsidRDefault="00A57323">
            <w:pPr>
              <w:spacing w:line="360" w:lineRule="auto"/>
              <w:rPr>
                <w:rFonts w:asciiTheme="minorEastAsia" w:hAnsiTheme="minorEastAsia" w:hint="eastAsia"/>
                <w:szCs w:val="21"/>
              </w:rPr>
            </w:pPr>
            <w:proofErr w:type="spellStart"/>
            <w:r>
              <w:rPr>
                <w:rFonts w:asciiTheme="minorEastAsia" w:hAnsiTheme="minorEastAsia" w:hint="eastAsia"/>
                <w:szCs w:val="21"/>
              </w:rPr>
              <w:t>网络资源的使用便捷性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323" w:rsidRDefault="00A57323">
            <w:pPr>
              <w:spacing w:line="360" w:lineRule="auto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323" w:rsidRDefault="00A57323">
            <w:pPr>
              <w:spacing w:line="360" w:lineRule="auto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323" w:rsidRDefault="00A57323">
            <w:pPr>
              <w:spacing w:line="360" w:lineRule="auto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323" w:rsidRDefault="00A57323">
            <w:pPr>
              <w:spacing w:line="360" w:lineRule="auto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A57323" w:rsidTr="00A573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323" w:rsidRDefault="00A57323">
            <w:pPr>
              <w:spacing w:line="360" w:lineRule="auto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323" w:rsidRDefault="00A57323">
            <w:pPr>
              <w:spacing w:line="360" w:lineRule="auto"/>
              <w:rPr>
                <w:rFonts w:asciiTheme="minorEastAsia" w:hAnsiTheme="minorEastAsia" w:hint="eastAsia"/>
                <w:szCs w:val="21"/>
              </w:rPr>
            </w:pPr>
            <w:proofErr w:type="spellStart"/>
            <w:r>
              <w:rPr>
                <w:rFonts w:asciiTheme="minorEastAsia" w:hAnsiTheme="minorEastAsia" w:hint="eastAsia"/>
                <w:szCs w:val="21"/>
              </w:rPr>
              <w:t>网络资源在自主学习过程中的有用性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323" w:rsidRDefault="00A57323">
            <w:pPr>
              <w:spacing w:line="360" w:lineRule="auto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323" w:rsidRDefault="00A57323">
            <w:pPr>
              <w:spacing w:line="360" w:lineRule="auto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323" w:rsidRDefault="00A57323">
            <w:pPr>
              <w:spacing w:line="360" w:lineRule="auto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323" w:rsidRDefault="00A57323">
            <w:pPr>
              <w:spacing w:line="360" w:lineRule="auto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A57323" w:rsidTr="00A573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323" w:rsidRDefault="00A57323">
            <w:pPr>
              <w:spacing w:line="360" w:lineRule="auto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323" w:rsidRDefault="00A57323">
            <w:pPr>
              <w:spacing w:line="360" w:lineRule="auto"/>
              <w:rPr>
                <w:rFonts w:asciiTheme="minorEastAsia" w:hAnsiTheme="minorEastAsia" w:hint="eastAsia"/>
                <w:szCs w:val="21"/>
              </w:rPr>
            </w:pPr>
            <w:proofErr w:type="spellStart"/>
            <w:r>
              <w:rPr>
                <w:rFonts w:asciiTheme="minorEastAsia" w:hAnsiTheme="minorEastAsia" w:hint="eastAsia"/>
                <w:szCs w:val="21"/>
              </w:rPr>
              <w:t>网络资源在老师教学中运用的合理性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323" w:rsidRDefault="00A57323">
            <w:pPr>
              <w:spacing w:line="360" w:lineRule="auto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323" w:rsidRDefault="00A57323">
            <w:pPr>
              <w:spacing w:line="360" w:lineRule="auto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323" w:rsidRDefault="00A57323">
            <w:pPr>
              <w:spacing w:line="360" w:lineRule="auto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323" w:rsidRDefault="00A57323">
            <w:pPr>
              <w:spacing w:line="360" w:lineRule="auto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A57323" w:rsidTr="00A573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323" w:rsidRDefault="00A57323">
            <w:pPr>
              <w:spacing w:line="360" w:lineRule="auto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323" w:rsidRDefault="00A57323">
            <w:pPr>
              <w:spacing w:line="360" w:lineRule="auto"/>
              <w:rPr>
                <w:rFonts w:asciiTheme="minorEastAsia" w:hAnsiTheme="minorEastAsia" w:hint="eastAsia"/>
                <w:szCs w:val="21"/>
              </w:rPr>
            </w:pPr>
            <w:proofErr w:type="spellStart"/>
            <w:r>
              <w:rPr>
                <w:rFonts w:asciiTheme="minorEastAsia" w:hAnsiTheme="minorEastAsia" w:hint="eastAsia"/>
                <w:szCs w:val="21"/>
              </w:rPr>
              <w:t>网络资源的使用的总体满意度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323" w:rsidRDefault="00A57323">
            <w:pPr>
              <w:spacing w:line="360" w:lineRule="auto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323" w:rsidRDefault="00A57323">
            <w:pPr>
              <w:spacing w:line="360" w:lineRule="auto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323" w:rsidRDefault="00A57323">
            <w:pPr>
              <w:spacing w:line="360" w:lineRule="auto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323" w:rsidRDefault="00A57323">
            <w:pPr>
              <w:spacing w:line="360" w:lineRule="auto"/>
              <w:rPr>
                <w:rFonts w:asciiTheme="minorEastAsia" w:hAnsiTheme="minorEastAsia" w:hint="eastAsia"/>
                <w:szCs w:val="21"/>
              </w:rPr>
            </w:pPr>
          </w:p>
        </w:tc>
      </w:tr>
    </w:tbl>
    <w:p w:rsidR="00A57323" w:rsidRDefault="00A57323" w:rsidP="00A57323">
      <w:pPr>
        <w:spacing w:line="360" w:lineRule="auto"/>
        <w:jc w:val="left"/>
        <w:rPr>
          <w:rFonts w:hint="eastAsia"/>
          <w:sz w:val="24"/>
          <w:szCs w:val="24"/>
        </w:rPr>
      </w:pPr>
    </w:p>
    <w:p w:rsidR="00A57323" w:rsidRDefault="00A57323" w:rsidP="00A57323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针对网络资源建设和课堂教学的其他建议或意见：</w:t>
      </w:r>
    </w:p>
    <w:p w:rsidR="00A57323" w:rsidRDefault="00A57323" w:rsidP="00A57323">
      <w:pPr>
        <w:spacing w:line="360" w:lineRule="auto"/>
        <w:jc w:val="lef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 </w:t>
      </w:r>
    </w:p>
    <w:p w:rsidR="00A57323" w:rsidRDefault="00A57323" w:rsidP="00A57323">
      <w:pPr>
        <w:spacing w:line="360" w:lineRule="auto"/>
        <w:jc w:val="lef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 </w:t>
      </w:r>
    </w:p>
    <w:p w:rsidR="00A57323" w:rsidRDefault="00A57323" w:rsidP="00A57323">
      <w:pPr>
        <w:spacing w:line="360" w:lineRule="auto"/>
        <w:jc w:val="lef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 </w:t>
      </w:r>
    </w:p>
    <w:p w:rsidR="0036598E" w:rsidRPr="00A57323" w:rsidRDefault="00A57323">
      <w:bookmarkStart w:id="0" w:name="_GoBack"/>
      <w:bookmarkEnd w:id="0"/>
    </w:p>
    <w:sectPr w:rsidR="0036598E" w:rsidRPr="00A573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DBC"/>
    <w:rsid w:val="00003DBC"/>
    <w:rsid w:val="00422612"/>
    <w:rsid w:val="00A57323"/>
    <w:rsid w:val="00D752AA"/>
    <w:rsid w:val="00F9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9BD42F-2A66-4FA3-BE3C-0838630F9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3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323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6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>Microsoft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包敏航</dc:creator>
  <cp:keywords/>
  <dc:description/>
  <cp:lastModifiedBy>包敏航</cp:lastModifiedBy>
  <cp:revision>2</cp:revision>
  <dcterms:created xsi:type="dcterms:W3CDTF">2016-04-29T04:30:00Z</dcterms:created>
  <dcterms:modified xsi:type="dcterms:W3CDTF">2016-04-29T04:31:00Z</dcterms:modified>
</cp:coreProperties>
</file>